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D1" w:rsidRDefault="003B33F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8"/>
          <w:szCs w:val="48"/>
        </w:rPr>
        <w:t>台州市行政事业单位涉企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收费清单</w:t>
      </w:r>
    </w:p>
    <w:p w:rsidR="00A672D1" w:rsidRDefault="003B33FF">
      <w:pPr>
        <w:rPr>
          <w:rFonts w:ascii="方正小标宋简体" w:hAnsi="方正小标宋简体" w:cs="方正小标宋简体"/>
          <w:sz w:val="44"/>
          <w:szCs w:val="44"/>
        </w:rPr>
      </w:pPr>
      <w:r>
        <w:rPr>
          <w:rFonts w:hint="eastAsia"/>
          <w:sz w:val="28"/>
          <w:szCs w:val="28"/>
        </w:rPr>
        <w:t>填报单位（章）：</w:t>
      </w:r>
      <w:r>
        <w:rPr>
          <w:rFonts w:hint="eastAsia"/>
          <w:szCs w:val="21"/>
        </w:rPr>
        <w:t>台州市住房和城乡建设局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填报时间：</w:t>
      </w:r>
      <w:r>
        <w:rPr>
          <w:rFonts w:hint="eastAsia"/>
          <w:sz w:val="18"/>
          <w:szCs w:val="18"/>
        </w:rPr>
        <w:t>2019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11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日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填报人：</w:t>
      </w:r>
      <w:r>
        <w:rPr>
          <w:rFonts w:hint="eastAsia"/>
          <w:sz w:val="28"/>
          <w:szCs w:val="28"/>
        </w:rPr>
        <w:t>郑建芸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88517631</w:t>
      </w:r>
    </w:p>
    <w:tbl>
      <w:tblPr>
        <w:tblW w:w="1319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3085"/>
        <w:gridCol w:w="900"/>
        <w:gridCol w:w="2250"/>
        <w:gridCol w:w="3950"/>
        <w:gridCol w:w="1167"/>
        <w:gridCol w:w="1111"/>
      </w:tblGrid>
      <w:tr w:rsidR="00A672D1">
        <w:trPr>
          <w:trHeight w:val="1016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72D1" w:rsidRDefault="003B33FF">
            <w:pPr>
              <w:widowControl/>
              <w:spacing w:before="100" w:beforeAutospacing="1" w:after="100" w:afterAutospacing="1" w:line="285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72D1" w:rsidRDefault="003B33FF">
            <w:pPr>
              <w:widowControl/>
              <w:spacing w:before="100" w:beforeAutospacing="1" w:after="100" w:afterAutospacing="1" w:line="285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收费性质和项目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widowControl/>
              <w:spacing w:before="100" w:beforeAutospacing="1" w:after="100" w:afterAutospacing="1" w:line="285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计费单位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widowControl/>
              <w:spacing w:before="100" w:beforeAutospacing="1" w:after="100" w:afterAutospacing="1" w:line="285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收费标准</w:t>
            </w:r>
          </w:p>
        </w:tc>
        <w:tc>
          <w:tcPr>
            <w:tcW w:w="3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widowControl/>
              <w:spacing w:before="100" w:beforeAutospacing="1" w:after="100" w:afterAutospacing="1" w:line="285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批准机关及文件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widowControl/>
              <w:spacing w:before="100" w:beforeAutospacing="1" w:after="100" w:afterAutospacing="1" w:line="285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定价形式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widowControl/>
              <w:spacing w:before="100" w:beforeAutospacing="1" w:after="100" w:afterAutospacing="1" w:line="285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 w:rsidR="00A672D1">
        <w:trPr>
          <w:trHeight w:val="324"/>
        </w:trPr>
        <w:tc>
          <w:tcPr>
            <w:tcW w:w="1319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/>
                <w:sz w:val="28"/>
              </w:rPr>
              <w:t>一、行政事业性收费</w:t>
            </w:r>
          </w:p>
        </w:tc>
      </w:tr>
      <w:tr w:rsidR="00A672D1">
        <w:trPr>
          <w:trHeight w:val="64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72D1" w:rsidRDefault="003B33FF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72D1" w:rsidRDefault="003B33FF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建筑施工企业专业管理人员岗位资格考试考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务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widowControl/>
              <w:spacing w:before="100" w:beforeAutospacing="1" w:after="100" w:afterAutospacing="1" w:line="380" w:lineRule="exac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元、门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spacing w:line="380" w:lineRule="exac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元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浙江省物价局，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浙价费【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2011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】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52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号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widowControl/>
              <w:spacing w:before="100" w:beforeAutospacing="1" w:after="100" w:afterAutospacing="1" w:line="380" w:lineRule="exact"/>
              <w:jc w:val="center"/>
              <w:rPr>
                <w:sz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政府定价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A672D1">
        <w:trPr>
          <w:trHeight w:val="360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72D1" w:rsidRDefault="003B33FF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72D1" w:rsidRDefault="003B33FF">
            <w:pPr>
              <w:widowControl/>
              <w:spacing w:before="100" w:beforeAutospacing="1" w:after="100" w:afterAutospacing="1" w:line="380" w:lineRule="exac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建筑施工企业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“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三类人员“考试费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widowControl/>
              <w:spacing w:line="380" w:lineRule="exac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元、门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spacing w:before="100" w:beforeAutospacing="1" w:after="100" w:afterAutospacing="1" w:line="380" w:lineRule="exac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60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元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widowControl/>
              <w:spacing w:line="38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浙江省物价局，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浙价费【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2016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】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69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号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widowControl/>
              <w:spacing w:before="100" w:beforeAutospacing="1" w:after="100" w:afterAutospacing="1" w:line="380" w:lineRule="exact"/>
              <w:jc w:val="center"/>
              <w:rPr>
                <w:sz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政府定价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A672D1">
            <w:pPr>
              <w:spacing w:line="300" w:lineRule="exact"/>
              <w:jc w:val="center"/>
              <w:rPr>
                <w:sz w:val="28"/>
              </w:rPr>
            </w:pPr>
          </w:p>
        </w:tc>
      </w:tr>
      <w:tr w:rsidR="00A672D1">
        <w:trPr>
          <w:trHeight w:val="37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72D1" w:rsidRDefault="003B33FF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72D1" w:rsidRDefault="003B33FF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建筑施工特种作业人员岗位资格考试费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widowControl/>
              <w:spacing w:line="38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元、人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理论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元实务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100-350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元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widowControl/>
              <w:spacing w:line="38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浙江省物价局，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浙价费【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2011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】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52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号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widowControl/>
              <w:spacing w:before="100" w:beforeAutospacing="1" w:after="100" w:afterAutospacing="1" w:line="380" w:lineRule="exact"/>
              <w:jc w:val="center"/>
              <w:rPr>
                <w:sz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政府定价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A672D1">
            <w:pPr>
              <w:spacing w:line="300" w:lineRule="exact"/>
              <w:jc w:val="center"/>
              <w:rPr>
                <w:sz w:val="28"/>
              </w:rPr>
            </w:pPr>
          </w:p>
        </w:tc>
      </w:tr>
      <w:tr w:rsidR="00A672D1">
        <w:trPr>
          <w:trHeight w:val="143"/>
        </w:trPr>
        <w:tc>
          <w:tcPr>
            <w:tcW w:w="1319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72D1" w:rsidRDefault="003B33FF">
            <w:pPr>
              <w:widowControl/>
              <w:spacing w:line="38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二、经营服务性收费</w:t>
            </w:r>
          </w:p>
        </w:tc>
      </w:tr>
      <w:tr w:rsidR="00A672D1">
        <w:trPr>
          <w:trHeight w:val="130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72D1" w:rsidRDefault="00A672D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72D1" w:rsidRDefault="00A672D1">
            <w:pPr>
              <w:widowControl/>
              <w:spacing w:before="100" w:beforeAutospacing="1" w:after="100" w:afterAutospacing="1" w:line="380" w:lineRule="exact"/>
              <w:jc w:val="left"/>
              <w:rPr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A672D1">
            <w:pPr>
              <w:widowControl/>
              <w:spacing w:line="380" w:lineRule="exact"/>
              <w:jc w:val="left"/>
              <w:rPr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A672D1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A672D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A672D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A672D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A672D1">
        <w:trPr>
          <w:trHeight w:val="262"/>
        </w:trPr>
        <w:tc>
          <w:tcPr>
            <w:tcW w:w="1319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72D1" w:rsidRDefault="003B33FF">
            <w:pPr>
              <w:widowControl/>
              <w:spacing w:line="38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三、政府性基金</w:t>
            </w:r>
          </w:p>
        </w:tc>
      </w:tr>
      <w:tr w:rsidR="00A672D1">
        <w:trPr>
          <w:trHeight w:val="772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72D1" w:rsidRDefault="003B33FF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72D1" w:rsidRDefault="003B33FF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城市市政基础设施配套费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widowControl/>
              <w:spacing w:line="38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元、平方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60-100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widowControl/>
              <w:spacing w:line="38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台州市人民政府；</w:t>
            </w:r>
            <w:proofErr w:type="gramStart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台政发</w:t>
            </w:r>
            <w:proofErr w:type="gramEnd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【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2013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】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41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号，</w:t>
            </w:r>
            <w:proofErr w:type="gramStart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台政函</w:t>
            </w:r>
            <w:proofErr w:type="gramEnd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2015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）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71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号，</w:t>
            </w:r>
            <w:proofErr w:type="gramStart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台政函</w:t>
            </w:r>
            <w:proofErr w:type="gramEnd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2018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）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62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号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widowControl/>
              <w:spacing w:line="380" w:lineRule="exact"/>
              <w:jc w:val="center"/>
              <w:rPr>
                <w:sz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政府定价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A672D1">
            <w:pPr>
              <w:widowControl/>
              <w:spacing w:line="380" w:lineRule="exact"/>
              <w:jc w:val="center"/>
              <w:rPr>
                <w:sz w:val="28"/>
              </w:rPr>
            </w:pPr>
          </w:p>
        </w:tc>
      </w:tr>
      <w:tr w:rsidR="00A672D1">
        <w:trPr>
          <w:trHeight w:val="462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72D1" w:rsidRDefault="003B33FF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72D1" w:rsidRDefault="003B33FF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专业技术职务评审推荐费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widowControl/>
              <w:spacing w:line="38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元、人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高级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430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widowControl/>
              <w:spacing w:line="38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浙江省物价局，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浙价费【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2002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】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229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号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widowControl/>
              <w:spacing w:line="380" w:lineRule="exact"/>
              <w:jc w:val="center"/>
              <w:rPr>
                <w:sz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政府定价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A672D1">
            <w:pPr>
              <w:widowControl/>
              <w:spacing w:line="380" w:lineRule="exact"/>
              <w:jc w:val="center"/>
              <w:rPr>
                <w:sz w:val="28"/>
              </w:rPr>
            </w:pPr>
          </w:p>
        </w:tc>
      </w:tr>
      <w:tr w:rsidR="00A672D1">
        <w:trPr>
          <w:trHeight w:val="462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72D1" w:rsidRDefault="003B33FF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72D1" w:rsidRDefault="003B33FF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专业技术职务评审推荐费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widowControl/>
              <w:spacing w:line="38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元、人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中级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260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widowControl/>
              <w:spacing w:line="38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浙江省物价局，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浙价费【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2002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】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229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号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widowControl/>
              <w:spacing w:line="380" w:lineRule="exact"/>
              <w:jc w:val="center"/>
              <w:rPr>
                <w:sz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政府定价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A672D1">
            <w:pPr>
              <w:widowControl/>
              <w:spacing w:line="380" w:lineRule="exact"/>
              <w:jc w:val="center"/>
              <w:rPr>
                <w:sz w:val="28"/>
              </w:rPr>
            </w:pPr>
          </w:p>
        </w:tc>
      </w:tr>
      <w:tr w:rsidR="00A672D1">
        <w:trPr>
          <w:trHeight w:val="462"/>
        </w:trPr>
        <w:tc>
          <w:tcPr>
            <w:tcW w:w="1319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72D1" w:rsidRDefault="003B33FF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/>
                <w:sz w:val="28"/>
              </w:rPr>
              <w:t>四、国有资产有偿使用</w:t>
            </w:r>
            <w:r>
              <w:rPr>
                <w:rFonts w:hint="eastAsia"/>
                <w:sz w:val="28"/>
              </w:rPr>
              <w:t>收费</w:t>
            </w:r>
          </w:p>
        </w:tc>
      </w:tr>
      <w:tr w:rsidR="00A672D1">
        <w:trPr>
          <w:trHeight w:val="462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72D1" w:rsidRDefault="003B33FF">
            <w:pPr>
              <w:widowControl/>
              <w:spacing w:line="38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72D1" w:rsidRDefault="003B33FF">
            <w:pPr>
              <w:widowControl/>
              <w:spacing w:line="38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城市易地绿化补偿费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widowControl/>
              <w:spacing w:line="38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元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\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平方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widowControl/>
              <w:spacing w:line="38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1~5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类地块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2000-250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元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widowControl/>
              <w:spacing w:line="38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台州市人民政府；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台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发改收费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【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2007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】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352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3B33FF">
            <w:pPr>
              <w:widowControl/>
              <w:spacing w:line="380" w:lineRule="exact"/>
              <w:jc w:val="center"/>
              <w:rPr>
                <w:sz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政府定价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72D1" w:rsidRDefault="00A672D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8"/>
              </w:rPr>
            </w:pPr>
          </w:p>
        </w:tc>
      </w:tr>
    </w:tbl>
    <w:p w:rsidR="00A672D1" w:rsidRDefault="00A672D1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A672D1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832A6"/>
    <w:rsid w:val="003B33FF"/>
    <w:rsid w:val="00A672D1"/>
    <w:rsid w:val="089832A6"/>
    <w:rsid w:val="123A2930"/>
    <w:rsid w:val="13EF635F"/>
    <w:rsid w:val="1BB67D05"/>
    <w:rsid w:val="1D3E17D1"/>
    <w:rsid w:val="200910AE"/>
    <w:rsid w:val="25B510A8"/>
    <w:rsid w:val="304E7E14"/>
    <w:rsid w:val="308B0B93"/>
    <w:rsid w:val="32DC5F36"/>
    <w:rsid w:val="3958628A"/>
    <w:rsid w:val="3A206418"/>
    <w:rsid w:val="45854A17"/>
    <w:rsid w:val="4A245240"/>
    <w:rsid w:val="4CED750D"/>
    <w:rsid w:val="51DA0CD3"/>
    <w:rsid w:val="52DD51E2"/>
    <w:rsid w:val="5A467282"/>
    <w:rsid w:val="670D7FF0"/>
    <w:rsid w:val="6B1813F7"/>
    <w:rsid w:val="7C7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787974-3D54-4325-8691-2641A531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P R C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悠莱有梦</dc:creator>
  <cp:lastModifiedBy>汪艺林</cp:lastModifiedBy>
  <cp:revision>3</cp:revision>
  <cp:lastPrinted>2019-11-06T07:09:00Z</cp:lastPrinted>
  <dcterms:created xsi:type="dcterms:W3CDTF">2019-03-12T07:20:00Z</dcterms:created>
  <dcterms:modified xsi:type="dcterms:W3CDTF">2019-11-11T02:17:00Z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